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A31" w:rsidRPr="00E32F49" w:rsidRDefault="00617A31" w:rsidP="00617A31">
      <w:pPr>
        <w:spacing w:line="440" w:lineRule="exact"/>
        <w:jc w:val="left"/>
        <w:rPr>
          <w:rFonts w:ascii="仿宋" w:eastAsia="仿宋" w:hAnsi="仿宋" w:cs="宋体"/>
          <w:b/>
          <w:kern w:val="0"/>
          <w:sz w:val="24"/>
        </w:rPr>
      </w:pPr>
      <w:r w:rsidRPr="00E32F49">
        <w:rPr>
          <w:rFonts w:ascii="仿宋" w:eastAsia="仿宋" w:hAnsi="仿宋" w:cs="宋体" w:hint="eastAsia"/>
          <w:b/>
          <w:kern w:val="0"/>
          <w:sz w:val="24"/>
        </w:rPr>
        <w:t>附件</w:t>
      </w:r>
      <w:r>
        <w:rPr>
          <w:rFonts w:ascii="仿宋" w:eastAsia="仿宋" w:hAnsi="仿宋" w:cs="宋体" w:hint="eastAsia"/>
          <w:b/>
          <w:kern w:val="0"/>
          <w:sz w:val="24"/>
        </w:rPr>
        <w:t>1</w:t>
      </w:r>
      <w:r w:rsidRPr="00E32F49">
        <w:rPr>
          <w:rFonts w:ascii="仿宋" w:eastAsia="仿宋" w:hAnsi="仿宋" w:cs="宋体"/>
          <w:b/>
          <w:kern w:val="0"/>
          <w:sz w:val="24"/>
        </w:rPr>
        <w:t xml:space="preserve"> </w:t>
      </w:r>
    </w:p>
    <w:p w:rsidR="00617A31" w:rsidRDefault="00617A31" w:rsidP="00617A31">
      <w:pPr>
        <w:spacing w:line="440" w:lineRule="exact"/>
        <w:jc w:val="center"/>
        <w:rPr>
          <w:rFonts w:ascii="仿宋" w:eastAsia="仿宋" w:hAnsi="仿宋" w:cs="宋体"/>
          <w:kern w:val="0"/>
          <w:sz w:val="24"/>
        </w:rPr>
      </w:pPr>
    </w:p>
    <w:p w:rsidR="00617A31" w:rsidRPr="004E7F88" w:rsidRDefault="00617A31" w:rsidP="00617A31">
      <w:pPr>
        <w:spacing w:line="440" w:lineRule="exact"/>
        <w:jc w:val="center"/>
        <w:rPr>
          <w:rFonts w:ascii="宋体" w:hAnsi="宋体" w:cs="宋体"/>
          <w:b/>
          <w:kern w:val="0"/>
          <w:sz w:val="24"/>
        </w:rPr>
      </w:pPr>
      <w:bookmarkStart w:id="0" w:name="_GoBack"/>
      <w:r w:rsidRPr="004E7F88">
        <w:rPr>
          <w:rFonts w:ascii="宋体" w:hAnsi="宋体" w:cs="宋体" w:hint="eastAsia"/>
          <w:b/>
          <w:kern w:val="0"/>
          <w:sz w:val="24"/>
        </w:rPr>
        <w:t>2019年中国城市规划学会风景环境规划设计学术委员会年会</w:t>
      </w:r>
    </w:p>
    <w:p w:rsidR="00617A31" w:rsidRPr="004E7F88" w:rsidRDefault="00617A31" w:rsidP="00617A31">
      <w:pPr>
        <w:spacing w:line="440" w:lineRule="exact"/>
        <w:jc w:val="center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报名回执</w:t>
      </w:r>
      <w:bookmarkEnd w:id="0"/>
    </w:p>
    <w:p w:rsidR="00617A31" w:rsidRDefault="00617A31" w:rsidP="00617A31">
      <w:pPr>
        <w:spacing w:line="440" w:lineRule="exact"/>
        <w:jc w:val="left"/>
        <w:rPr>
          <w:rFonts w:ascii="仿宋" w:eastAsia="仿宋" w:hAnsi="仿宋" w:cs="宋体"/>
          <w:kern w:val="0"/>
          <w:sz w:val="24"/>
        </w:rPr>
      </w:pPr>
    </w:p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936"/>
        <w:gridCol w:w="972"/>
        <w:gridCol w:w="1785"/>
        <w:gridCol w:w="1688"/>
        <w:gridCol w:w="1482"/>
        <w:gridCol w:w="1779"/>
      </w:tblGrid>
      <w:tr w:rsidR="00617A31" w:rsidTr="00D25E51">
        <w:trPr>
          <w:jc w:val="center"/>
        </w:trPr>
        <w:tc>
          <w:tcPr>
            <w:tcW w:w="936" w:type="dxa"/>
          </w:tcPr>
          <w:p w:rsidR="00617A31" w:rsidRDefault="00617A31" w:rsidP="00D25E51">
            <w:pPr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序号</w:t>
            </w:r>
          </w:p>
        </w:tc>
        <w:tc>
          <w:tcPr>
            <w:tcW w:w="972" w:type="dxa"/>
          </w:tcPr>
          <w:p w:rsidR="00617A31" w:rsidRDefault="00617A31" w:rsidP="00D25E51">
            <w:pPr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姓名</w:t>
            </w:r>
          </w:p>
        </w:tc>
        <w:tc>
          <w:tcPr>
            <w:tcW w:w="1785" w:type="dxa"/>
          </w:tcPr>
          <w:p w:rsidR="00617A31" w:rsidRDefault="00617A31" w:rsidP="00D25E51">
            <w:pPr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单位全称</w:t>
            </w:r>
          </w:p>
        </w:tc>
        <w:tc>
          <w:tcPr>
            <w:tcW w:w="1688" w:type="dxa"/>
          </w:tcPr>
          <w:p w:rsidR="00617A31" w:rsidRDefault="00617A31" w:rsidP="00D25E51">
            <w:pPr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职务职称</w:t>
            </w:r>
          </w:p>
        </w:tc>
        <w:tc>
          <w:tcPr>
            <w:tcW w:w="1482" w:type="dxa"/>
          </w:tcPr>
          <w:p w:rsidR="00617A31" w:rsidRDefault="00617A31" w:rsidP="00D25E51">
            <w:pPr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手机号</w:t>
            </w:r>
          </w:p>
        </w:tc>
        <w:tc>
          <w:tcPr>
            <w:tcW w:w="1779" w:type="dxa"/>
          </w:tcPr>
          <w:p w:rsidR="00617A31" w:rsidRDefault="00617A31" w:rsidP="00D25E51">
            <w:pPr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邮箱</w:t>
            </w:r>
          </w:p>
        </w:tc>
      </w:tr>
      <w:tr w:rsidR="00617A31" w:rsidTr="00D25E51">
        <w:trPr>
          <w:jc w:val="center"/>
        </w:trPr>
        <w:tc>
          <w:tcPr>
            <w:tcW w:w="936" w:type="dxa"/>
          </w:tcPr>
          <w:p w:rsidR="00617A31" w:rsidRDefault="00617A31" w:rsidP="00D25E51">
            <w:pPr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972" w:type="dxa"/>
          </w:tcPr>
          <w:p w:rsidR="00617A31" w:rsidRDefault="00617A31" w:rsidP="00D25E51">
            <w:pPr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85" w:type="dxa"/>
          </w:tcPr>
          <w:p w:rsidR="00617A31" w:rsidRDefault="00617A31" w:rsidP="00D25E51">
            <w:pPr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88" w:type="dxa"/>
          </w:tcPr>
          <w:p w:rsidR="00617A31" w:rsidRDefault="00617A31" w:rsidP="00D25E51">
            <w:pPr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82" w:type="dxa"/>
          </w:tcPr>
          <w:p w:rsidR="00617A31" w:rsidRDefault="00617A31" w:rsidP="00D25E51">
            <w:pPr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79" w:type="dxa"/>
          </w:tcPr>
          <w:p w:rsidR="00617A31" w:rsidRDefault="00617A31" w:rsidP="00D25E51">
            <w:pPr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17A31" w:rsidTr="00D25E51">
        <w:trPr>
          <w:jc w:val="center"/>
        </w:trPr>
        <w:tc>
          <w:tcPr>
            <w:tcW w:w="936" w:type="dxa"/>
          </w:tcPr>
          <w:p w:rsidR="00617A31" w:rsidRDefault="00617A31" w:rsidP="00D25E51">
            <w:pPr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972" w:type="dxa"/>
          </w:tcPr>
          <w:p w:rsidR="00617A31" w:rsidRDefault="00617A31" w:rsidP="00D25E51">
            <w:pPr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85" w:type="dxa"/>
          </w:tcPr>
          <w:p w:rsidR="00617A31" w:rsidRDefault="00617A31" w:rsidP="00D25E51">
            <w:pPr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88" w:type="dxa"/>
          </w:tcPr>
          <w:p w:rsidR="00617A31" w:rsidRDefault="00617A31" w:rsidP="00D25E51">
            <w:pPr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82" w:type="dxa"/>
          </w:tcPr>
          <w:p w:rsidR="00617A31" w:rsidRDefault="00617A31" w:rsidP="00D25E51">
            <w:pPr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79" w:type="dxa"/>
          </w:tcPr>
          <w:p w:rsidR="00617A31" w:rsidRDefault="00617A31" w:rsidP="00D25E51">
            <w:pPr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17A31" w:rsidTr="00D25E51">
        <w:trPr>
          <w:jc w:val="center"/>
        </w:trPr>
        <w:tc>
          <w:tcPr>
            <w:tcW w:w="936" w:type="dxa"/>
          </w:tcPr>
          <w:p w:rsidR="00617A31" w:rsidRDefault="00617A31" w:rsidP="00D25E51">
            <w:pPr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……</w:t>
            </w:r>
          </w:p>
        </w:tc>
        <w:tc>
          <w:tcPr>
            <w:tcW w:w="972" w:type="dxa"/>
          </w:tcPr>
          <w:p w:rsidR="00617A31" w:rsidRDefault="00617A31" w:rsidP="00D25E51">
            <w:pPr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85" w:type="dxa"/>
          </w:tcPr>
          <w:p w:rsidR="00617A31" w:rsidRDefault="00617A31" w:rsidP="00D25E51">
            <w:pPr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88" w:type="dxa"/>
          </w:tcPr>
          <w:p w:rsidR="00617A31" w:rsidRDefault="00617A31" w:rsidP="00D25E51">
            <w:pPr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82" w:type="dxa"/>
          </w:tcPr>
          <w:p w:rsidR="00617A31" w:rsidRDefault="00617A31" w:rsidP="00D25E51">
            <w:pPr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79" w:type="dxa"/>
          </w:tcPr>
          <w:p w:rsidR="00617A31" w:rsidRDefault="00617A31" w:rsidP="00D25E51">
            <w:pPr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17A31" w:rsidTr="00D25E51">
        <w:trPr>
          <w:jc w:val="center"/>
        </w:trPr>
        <w:tc>
          <w:tcPr>
            <w:tcW w:w="1908" w:type="dxa"/>
            <w:gridSpan w:val="2"/>
          </w:tcPr>
          <w:p w:rsidR="00617A31" w:rsidRDefault="00617A31" w:rsidP="00D25E51">
            <w:pPr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参加调研人数</w:t>
            </w:r>
          </w:p>
        </w:tc>
        <w:tc>
          <w:tcPr>
            <w:tcW w:w="6734" w:type="dxa"/>
            <w:gridSpan w:val="4"/>
          </w:tcPr>
          <w:p w:rsidR="00617A31" w:rsidRDefault="00617A31" w:rsidP="00D25E51">
            <w:pPr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17A31" w:rsidTr="00D25E51">
        <w:trPr>
          <w:jc w:val="center"/>
        </w:trPr>
        <w:tc>
          <w:tcPr>
            <w:tcW w:w="1908" w:type="dxa"/>
            <w:gridSpan w:val="2"/>
          </w:tcPr>
          <w:p w:rsidR="00617A31" w:rsidRDefault="00617A31" w:rsidP="00D25E51">
            <w:pPr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预定房间情况</w:t>
            </w:r>
          </w:p>
        </w:tc>
        <w:tc>
          <w:tcPr>
            <w:tcW w:w="6734" w:type="dxa"/>
            <w:gridSpan w:val="4"/>
            <w:vAlign w:val="center"/>
          </w:tcPr>
          <w:p w:rsidR="00617A31" w:rsidRDefault="00617A31" w:rsidP="00D25E51">
            <w:pPr>
              <w:spacing w:line="44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天数和房间类型</w:t>
            </w:r>
          </w:p>
        </w:tc>
      </w:tr>
      <w:tr w:rsidR="00617A31" w:rsidTr="00D25E51">
        <w:trPr>
          <w:trHeight w:val="890"/>
          <w:jc w:val="center"/>
        </w:trPr>
        <w:tc>
          <w:tcPr>
            <w:tcW w:w="8642" w:type="dxa"/>
            <w:gridSpan w:val="6"/>
          </w:tcPr>
          <w:p w:rsidR="00617A31" w:rsidRDefault="00617A31" w:rsidP="00D25E51">
            <w:pPr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注：请将回执发送至会务组邮箱：</w:t>
            </w:r>
            <w:r w:rsidRPr="00071912">
              <w:rPr>
                <w:rFonts w:ascii="仿宋" w:eastAsia="仿宋" w:hAnsi="仿宋" w:cs="宋体"/>
                <w:kern w:val="0"/>
                <w:sz w:val="24"/>
              </w:rPr>
              <w:t>landscape@planning.org.cn</w:t>
            </w:r>
          </w:p>
          <w:p w:rsidR="00617A31" w:rsidRDefault="00617A31" w:rsidP="00D25E51">
            <w:pPr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联系人 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姜 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娜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：1</w:t>
            </w:r>
            <w:r>
              <w:rPr>
                <w:rFonts w:ascii="仿宋" w:eastAsia="仿宋" w:hAnsi="仿宋" w:cs="宋体"/>
                <w:kern w:val="0"/>
                <w:sz w:val="24"/>
              </w:rPr>
              <w:t>85 1086 7096</w:t>
            </w:r>
          </w:p>
          <w:p w:rsidR="00617A31" w:rsidRDefault="00617A31" w:rsidP="00D25E51">
            <w:pPr>
              <w:spacing w:line="440" w:lineRule="exact"/>
              <w:ind w:firstLineChars="300" w:firstLine="72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   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邓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武功：</w:t>
            </w:r>
            <w:r w:rsidRPr="00C24ED1">
              <w:rPr>
                <w:rFonts w:ascii="仿宋" w:eastAsia="仿宋" w:hAnsi="仿宋" w:cs="宋体"/>
                <w:kern w:val="0"/>
                <w:sz w:val="24"/>
              </w:rPr>
              <w:t>150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 w:rsidRPr="00C24ED1">
              <w:rPr>
                <w:rFonts w:ascii="仿宋" w:eastAsia="仿宋" w:hAnsi="仿宋" w:cs="宋体"/>
                <w:kern w:val="0"/>
                <w:sz w:val="24"/>
              </w:rPr>
              <w:t>1117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 w:rsidRPr="00C24ED1">
              <w:rPr>
                <w:rFonts w:ascii="仿宋" w:eastAsia="仿宋" w:hAnsi="仿宋" w:cs="宋体"/>
                <w:kern w:val="0"/>
                <w:sz w:val="24"/>
              </w:rPr>
              <w:t>8007</w:t>
            </w:r>
          </w:p>
          <w:p w:rsidR="00617A31" w:rsidRDefault="00617A31" w:rsidP="00D25E51">
            <w:pPr>
              <w:spacing w:line="440" w:lineRule="exact"/>
              <w:ind w:firstLineChars="300" w:firstLine="72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刘 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英（湖南）：</w:t>
            </w:r>
            <w:r w:rsidRPr="004E7F88">
              <w:rPr>
                <w:rFonts w:ascii="仿宋" w:eastAsia="仿宋" w:hAnsi="仿宋" w:cs="宋体"/>
                <w:kern w:val="0"/>
                <w:sz w:val="24"/>
              </w:rPr>
              <w:t>158 7493 9242</w:t>
            </w:r>
          </w:p>
          <w:p w:rsidR="00617A31" w:rsidRDefault="00617A31" w:rsidP="00D25E51">
            <w:pPr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会议报到地点：</w:t>
            </w:r>
            <w:proofErr w:type="gramStart"/>
            <w:r w:rsidRPr="0054301A">
              <w:rPr>
                <w:rFonts w:ascii="仿宋" w:eastAsia="仿宋" w:hAnsi="仿宋" w:cs="宋体" w:hint="eastAsia"/>
                <w:kern w:val="0"/>
                <w:sz w:val="24"/>
              </w:rPr>
              <w:t>逸山逸水</w:t>
            </w:r>
            <w:proofErr w:type="gramEnd"/>
            <w:r w:rsidRPr="0054301A">
              <w:rPr>
                <w:rFonts w:ascii="仿宋" w:eastAsia="仿宋" w:hAnsi="仿宋" w:cs="宋体" w:hint="eastAsia"/>
                <w:kern w:val="0"/>
                <w:sz w:val="24"/>
              </w:rPr>
              <w:t>酒店（衡阳市南岳区金沙路8号）</w:t>
            </w:r>
          </w:p>
          <w:p w:rsidR="00617A31" w:rsidRDefault="00617A31" w:rsidP="00D25E51">
            <w:pPr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会务组为参会代表统一协调住宿酒店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为</w:t>
            </w:r>
            <w:r w:rsidRPr="003A626E">
              <w:rPr>
                <w:rFonts w:ascii="仿宋" w:eastAsia="仿宋" w:hAnsi="仿宋" w:cs="宋体" w:hint="eastAsia"/>
                <w:kern w:val="0"/>
                <w:sz w:val="24"/>
              </w:rPr>
              <w:t>逸山逸水</w:t>
            </w:r>
            <w:proofErr w:type="gramEnd"/>
            <w:r w:rsidRPr="003A626E">
              <w:rPr>
                <w:rFonts w:ascii="仿宋" w:eastAsia="仿宋" w:hAnsi="仿宋" w:cs="宋体" w:hint="eastAsia"/>
                <w:kern w:val="0"/>
                <w:sz w:val="24"/>
              </w:rPr>
              <w:t>酒店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，</w:t>
            </w:r>
            <w:r w:rsidRPr="003A626E">
              <w:rPr>
                <w:rFonts w:ascii="仿宋" w:eastAsia="仿宋" w:hAnsi="仿宋" w:cs="宋体" w:hint="eastAsia"/>
                <w:kern w:val="0"/>
                <w:sz w:val="24"/>
              </w:rPr>
              <w:t>参考住宿标准：标准间350元/晚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，</w:t>
            </w:r>
            <w:r w:rsidRPr="003A626E">
              <w:rPr>
                <w:rFonts w:ascii="仿宋" w:eastAsia="仿宋" w:hAnsi="仿宋" w:cs="宋体" w:hint="eastAsia"/>
                <w:kern w:val="0"/>
                <w:sz w:val="24"/>
              </w:rPr>
              <w:t>单间价格略有上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浮。</w:t>
            </w:r>
          </w:p>
        </w:tc>
      </w:tr>
    </w:tbl>
    <w:p w:rsidR="005640A0" w:rsidRPr="00617A31" w:rsidRDefault="005640A0" w:rsidP="00617A31">
      <w:pPr>
        <w:spacing w:line="440" w:lineRule="exact"/>
        <w:jc w:val="left"/>
        <w:rPr>
          <w:rFonts w:ascii="仿宋" w:eastAsia="仿宋" w:hAnsi="仿宋" w:cs="宋体" w:hint="eastAsia"/>
          <w:kern w:val="0"/>
          <w:sz w:val="24"/>
        </w:rPr>
      </w:pPr>
    </w:p>
    <w:sectPr w:rsidR="005640A0" w:rsidRPr="00617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A31"/>
    <w:rsid w:val="005640A0"/>
    <w:rsid w:val="0061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2B234-2B5A-4BBD-8946-4528E93A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A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7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孙丽娜</dc:creator>
  <cp:keywords/>
  <dc:description/>
  <cp:lastModifiedBy>孙丽娜</cp:lastModifiedBy>
  <cp:revision>1</cp:revision>
  <dcterms:created xsi:type="dcterms:W3CDTF">2019-07-02T07:00:00Z</dcterms:created>
  <dcterms:modified xsi:type="dcterms:W3CDTF">2019-07-02T07:00:00Z</dcterms:modified>
</cp:coreProperties>
</file>